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12" w:rsidRDefault="00E572F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PŘÍTOMNÝ ČAS </w:t>
      </w:r>
      <w:proofErr w:type="gramStart"/>
      <w:r>
        <w:rPr>
          <w:sz w:val="28"/>
          <w:szCs w:val="28"/>
          <w:u w:val="single"/>
        </w:rPr>
        <w:t>PRŮBĚHOVÝ –výkladový</w:t>
      </w:r>
      <w:proofErr w:type="gramEnd"/>
      <w:r>
        <w:rPr>
          <w:sz w:val="28"/>
          <w:szCs w:val="28"/>
          <w:u w:val="single"/>
        </w:rPr>
        <w:t xml:space="preserve"> list</w:t>
      </w:r>
    </w:p>
    <w:p w:rsidR="00E572F0" w:rsidRDefault="00E572F0">
      <w:pPr>
        <w:rPr>
          <w:sz w:val="28"/>
          <w:szCs w:val="28"/>
        </w:rPr>
      </w:pPr>
      <w:r>
        <w:rPr>
          <w:sz w:val="28"/>
          <w:szCs w:val="28"/>
        </w:rPr>
        <w:t xml:space="preserve">Přítomný čas průběhový užíváme k vyjádření dějů, které </w:t>
      </w:r>
      <w:r w:rsidRPr="00E572F0">
        <w:rPr>
          <w:b/>
          <w:sz w:val="28"/>
          <w:szCs w:val="28"/>
        </w:rPr>
        <w:t>právě probíhají</w:t>
      </w:r>
      <w:r>
        <w:rPr>
          <w:sz w:val="28"/>
          <w:szCs w:val="28"/>
        </w:rPr>
        <w:t>.</w:t>
      </w:r>
    </w:p>
    <w:p w:rsidR="00E572F0" w:rsidRDefault="00E572F0">
      <w:pPr>
        <w:rPr>
          <w:sz w:val="28"/>
          <w:szCs w:val="28"/>
        </w:rPr>
      </w:pPr>
      <w:r>
        <w:rPr>
          <w:sz w:val="28"/>
          <w:szCs w:val="28"/>
        </w:rPr>
        <w:t xml:space="preserve">Tvoříme ho pomocí tvarů </w:t>
      </w:r>
      <w:r w:rsidRPr="00E572F0">
        <w:rPr>
          <w:b/>
          <w:sz w:val="28"/>
          <w:szCs w:val="28"/>
        </w:rPr>
        <w:t xml:space="preserve">BE </w:t>
      </w:r>
      <w:r>
        <w:rPr>
          <w:sz w:val="28"/>
          <w:szCs w:val="28"/>
        </w:rPr>
        <w:t xml:space="preserve">a příčestí přítomného významového slovesa </w:t>
      </w:r>
      <w:r w:rsidRPr="00E572F0">
        <w:rPr>
          <w:b/>
          <w:sz w:val="28"/>
          <w:szCs w:val="28"/>
        </w:rPr>
        <w:t>– ing</w:t>
      </w:r>
      <w:r>
        <w:rPr>
          <w:sz w:val="28"/>
          <w:szCs w:val="28"/>
        </w:rPr>
        <w:t>.</w:t>
      </w:r>
    </w:p>
    <w:p w:rsidR="00E572F0" w:rsidRPr="00E572F0" w:rsidRDefault="00E572F0">
      <w:pPr>
        <w:rPr>
          <w:sz w:val="28"/>
          <w:szCs w:val="28"/>
        </w:rPr>
      </w:pPr>
      <w:r w:rsidRPr="001D41A8">
        <w:rPr>
          <w:noProof/>
          <w:color w:val="FFC000"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.15pt;margin-top:11.95pt;width:191.25pt;height:25.5pt;flip:x;z-index:251658240" o:connectortype="straight">
            <v:stroke endarrow="block"/>
          </v:shape>
        </w:pict>
      </w:r>
      <w:proofErr w:type="gramStart"/>
      <w:r w:rsidRPr="001D41A8">
        <w:rPr>
          <w:color w:val="FFC000"/>
          <w:sz w:val="28"/>
          <w:szCs w:val="28"/>
        </w:rPr>
        <w:t xml:space="preserve">I      </w:t>
      </w:r>
      <w:proofErr w:type="spellStart"/>
      <w:r w:rsidRPr="001D41A8">
        <w:rPr>
          <w:b/>
          <w:color w:val="FFC000"/>
          <w:sz w:val="28"/>
          <w:szCs w:val="28"/>
        </w:rPr>
        <w:t>am</w:t>
      </w:r>
      <w:proofErr w:type="spellEnd"/>
      <w:proofErr w:type="gramEnd"/>
      <w:r>
        <w:rPr>
          <w:sz w:val="28"/>
          <w:szCs w:val="28"/>
        </w:rPr>
        <w:t xml:space="preserve">     </w:t>
      </w:r>
      <w:proofErr w:type="spellStart"/>
      <w:r w:rsidR="00AA51C6">
        <w:rPr>
          <w:sz w:val="28"/>
          <w:szCs w:val="28"/>
        </w:rPr>
        <w:t>speak</w:t>
      </w:r>
      <w:r w:rsidR="00AA51C6" w:rsidRPr="00AA51C6">
        <w:rPr>
          <w:b/>
          <w:sz w:val="28"/>
          <w:szCs w:val="28"/>
        </w:rPr>
        <w:t>ing</w:t>
      </w:r>
      <w:proofErr w:type="spellEnd"/>
      <w:r w:rsidR="00AA51C6">
        <w:rPr>
          <w:sz w:val="28"/>
          <w:szCs w:val="28"/>
        </w:rPr>
        <w:t xml:space="preserve"> </w:t>
      </w:r>
      <w:proofErr w:type="spellStart"/>
      <w:r w:rsidR="00AA51C6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.           </w:t>
      </w:r>
      <w:r>
        <w:t xml:space="preserve">nebo ve staženém tvaru    </w:t>
      </w:r>
      <w:r w:rsidR="00AA51C6">
        <w:rPr>
          <w:sz w:val="28"/>
          <w:szCs w:val="28"/>
        </w:rPr>
        <w:t>Mluvím anglicky.</w:t>
      </w:r>
    </w:p>
    <w:p w:rsidR="00E572F0" w:rsidRDefault="00E572F0">
      <w:pPr>
        <w:rPr>
          <w:sz w:val="28"/>
          <w:szCs w:val="28"/>
        </w:rPr>
      </w:pPr>
      <w:r>
        <w:rPr>
          <w:sz w:val="28"/>
          <w:szCs w:val="28"/>
        </w:rPr>
        <w:t xml:space="preserve">I ´m                                                                 </w:t>
      </w:r>
    </w:p>
    <w:p w:rsidR="00F41FBC" w:rsidRDefault="00F41FBC" w:rsidP="00F41FBC">
      <w:pPr>
        <w:rPr>
          <w:sz w:val="28"/>
          <w:szCs w:val="28"/>
        </w:rPr>
      </w:pPr>
    </w:p>
    <w:p w:rsidR="00F41FBC" w:rsidRDefault="00F41FBC" w:rsidP="00F41FBC">
      <w:pPr>
        <w:rPr>
          <w:sz w:val="28"/>
          <w:szCs w:val="28"/>
        </w:rPr>
      </w:pPr>
      <w:proofErr w:type="spellStart"/>
      <w:r w:rsidRPr="001D41A8">
        <w:rPr>
          <w:color w:val="00B0F0"/>
          <w:sz w:val="28"/>
          <w:szCs w:val="28"/>
        </w:rPr>
        <w:t>You</w:t>
      </w:r>
      <w:proofErr w:type="spellEnd"/>
      <w:r w:rsidRPr="001D41A8">
        <w:rPr>
          <w:color w:val="00B0F0"/>
          <w:sz w:val="28"/>
          <w:szCs w:val="28"/>
        </w:rPr>
        <w:t xml:space="preserve"> </w:t>
      </w:r>
      <w:r w:rsidRPr="001D41A8">
        <w:rPr>
          <w:b/>
          <w:color w:val="00B0F0"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r w:rsidRPr="00F41FBC">
        <w:rPr>
          <w:b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TV.                     Díváš se na televizi.</w:t>
      </w:r>
    </w:p>
    <w:p w:rsidR="00F41FBC" w:rsidRDefault="00F41FBC" w:rsidP="00F41F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´re                                              </w:t>
      </w:r>
    </w:p>
    <w:p w:rsidR="00F41FBC" w:rsidRDefault="00F41FBC">
      <w:pPr>
        <w:rPr>
          <w:sz w:val="28"/>
          <w:szCs w:val="28"/>
        </w:rPr>
      </w:pPr>
    </w:p>
    <w:p w:rsidR="00E572F0" w:rsidRDefault="00E572F0">
      <w:pPr>
        <w:rPr>
          <w:sz w:val="28"/>
          <w:szCs w:val="28"/>
        </w:rPr>
      </w:pPr>
      <w:proofErr w:type="spellStart"/>
      <w:r w:rsidRPr="001D41A8">
        <w:rPr>
          <w:color w:val="00B0F0"/>
          <w:sz w:val="28"/>
          <w:szCs w:val="28"/>
        </w:rPr>
        <w:t>We</w:t>
      </w:r>
      <w:proofErr w:type="spellEnd"/>
      <w:r w:rsidRPr="001D41A8">
        <w:rPr>
          <w:color w:val="00B0F0"/>
          <w:sz w:val="28"/>
          <w:szCs w:val="28"/>
        </w:rPr>
        <w:t xml:space="preserve"> </w:t>
      </w:r>
      <w:r w:rsidR="00F41FBC" w:rsidRPr="001D41A8">
        <w:rPr>
          <w:color w:val="00B0F0"/>
          <w:sz w:val="28"/>
          <w:szCs w:val="28"/>
        </w:rPr>
        <w:t xml:space="preserve"> </w:t>
      </w:r>
      <w:r w:rsidRPr="001D41A8">
        <w:rPr>
          <w:b/>
          <w:color w:val="00B0F0"/>
          <w:sz w:val="28"/>
          <w:szCs w:val="28"/>
        </w:rPr>
        <w:t>are</w:t>
      </w:r>
      <w:r>
        <w:rPr>
          <w:sz w:val="28"/>
          <w:szCs w:val="28"/>
        </w:rPr>
        <w:t xml:space="preserve">    </w:t>
      </w:r>
      <w:proofErr w:type="spellStart"/>
      <w:r w:rsidR="00AA51C6">
        <w:rPr>
          <w:sz w:val="28"/>
          <w:szCs w:val="28"/>
        </w:rPr>
        <w:t>read</w:t>
      </w:r>
      <w:r w:rsidRPr="00E572F0">
        <w:rPr>
          <w:b/>
          <w:sz w:val="28"/>
          <w:szCs w:val="28"/>
        </w:rPr>
        <w:t>ing</w:t>
      </w:r>
      <w:proofErr w:type="spellEnd"/>
      <w:r w:rsidR="00AA51C6">
        <w:rPr>
          <w:sz w:val="28"/>
          <w:szCs w:val="28"/>
        </w:rPr>
        <w:t xml:space="preserve"> a </w:t>
      </w:r>
      <w:proofErr w:type="spellStart"/>
      <w:proofErr w:type="gramStart"/>
      <w:r w:rsidR="00AA51C6"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.</w:t>
      </w:r>
      <w:r w:rsidR="00F41FBC">
        <w:rPr>
          <w:sz w:val="28"/>
          <w:szCs w:val="28"/>
        </w:rPr>
        <w:t xml:space="preserve">           </w:t>
      </w:r>
      <w:r w:rsidR="00AA51C6">
        <w:rPr>
          <w:sz w:val="28"/>
          <w:szCs w:val="28"/>
        </w:rPr>
        <w:t xml:space="preserve"> </w:t>
      </w:r>
      <w:proofErr w:type="gramEnd"/>
      <w:r w:rsidR="00AA51C6">
        <w:rPr>
          <w:sz w:val="28"/>
          <w:szCs w:val="28"/>
        </w:rPr>
        <w:t>Čteme knihu</w:t>
      </w:r>
      <w:r w:rsidR="00F41FBC">
        <w:rPr>
          <w:sz w:val="28"/>
          <w:szCs w:val="28"/>
        </w:rPr>
        <w:t>.</w:t>
      </w:r>
    </w:p>
    <w:p w:rsidR="00F41FBC" w:rsidRDefault="00F41F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´re      </w:t>
      </w:r>
    </w:p>
    <w:p w:rsidR="00F41FBC" w:rsidRDefault="00F41FBC">
      <w:pPr>
        <w:rPr>
          <w:sz w:val="28"/>
          <w:szCs w:val="28"/>
        </w:rPr>
      </w:pPr>
    </w:p>
    <w:p w:rsidR="00F41FBC" w:rsidRDefault="00F41FBC">
      <w:pPr>
        <w:rPr>
          <w:sz w:val="28"/>
          <w:szCs w:val="28"/>
        </w:rPr>
      </w:pPr>
      <w:proofErr w:type="spellStart"/>
      <w:r w:rsidRPr="001D41A8">
        <w:rPr>
          <w:color w:val="00B0F0"/>
          <w:sz w:val="28"/>
          <w:szCs w:val="28"/>
        </w:rPr>
        <w:t>They</w:t>
      </w:r>
      <w:proofErr w:type="spellEnd"/>
      <w:r w:rsidRPr="001D41A8">
        <w:rPr>
          <w:color w:val="00B0F0"/>
          <w:sz w:val="28"/>
          <w:szCs w:val="28"/>
        </w:rPr>
        <w:t xml:space="preserve"> </w:t>
      </w:r>
      <w:r w:rsidRPr="001D41A8">
        <w:rPr>
          <w:b/>
          <w:color w:val="00B0F0"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r w:rsidRPr="00E572F0">
        <w:rPr>
          <w:b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piano.           Hrají na klavír.</w:t>
      </w:r>
    </w:p>
    <w:p w:rsidR="00F41FBC" w:rsidRDefault="00F41F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´re</w:t>
      </w:r>
    </w:p>
    <w:p w:rsidR="00F41FBC" w:rsidRDefault="00F41FBC">
      <w:pPr>
        <w:rPr>
          <w:sz w:val="28"/>
          <w:szCs w:val="28"/>
        </w:rPr>
      </w:pPr>
    </w:p>
    <w:p w:rsidR="00F41FBC" w:rsidRDefault="00F41FBC">
      <w:pPr>
        <w:rPr>
          <w:sz w:val="28"/>
          <w:szCs w:val="28"/>
        </w:rPr>
      </w:pPr>
      <w:r w:rsidRPr="001D41A8">
        <w:rPr>
          <w:color w:val="92D050"/>
          <w:sz w:val="28"/>
          <w:szCs w:val="28"/>
        </w:rPr>
        <w:t xml:space="preserve">He, </w:t>
      </w:r>
      <w:proofErr w:type="spellStart"/>
      <w:r w:rsidRPr="001D41A8">
        <w:rPr>
          <w:color w:val="92D050"/>
          <w:sz w:val="28"/>
          <w:szCs w:val="28"/>
        </w:rPr>
        <w:t>she</w:t>
      </w:r>
      <w:proofErr w:type="spellEnd"/>
      <w:r w:rsidRPr="001D41A8">
        <w:rPr>
          <w:color w:val="92D050"/>
          <w:sz w:val="28"/>
          <w:szCs w:val="28"/>
        </w:rPr>
        <w:t xml:space="preserve">, </w:t>
      </w:r>
      <w:proofErr w:type="spellStart"/>
      <w:r w:rsidRPr="001D41A8">
        <w:rPr>
          <w:color w:val="92D050"/>
          <w:sz w:val="28"/>
          <w:szCs w:val="28"/>
        </w:rPr>
        <w:t>it</w:t>
      </w:r>
      <w:proofErr w:type="spellEnd"/>
      <w:r w:rsidRPr="001D41A8">
        <w:rPr>
          <w:color w:val="92D050"/>
          <w:sz w:val="28"/>
          <w:szCs w:val="28"/>
        </w:rPr>
        <w:t xml:space="preserve"> </w:t>
      </w:r>
      <w:proofErr w:type="spellStart"/>
      <w:r w:rsidRPr="001D41A8">
        <w:rPr>
          <w:b/>
          <w:color w:val="92D050"/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AA51C6">
        <w:rPr>
          <w:sz w:val="28"/>
          <w:szCs w:val="28"/>
        </w:rPr>
        <w:t>sitting</w:t>
      </w:r>
      <w:proofErr w:type="spellEnd"/>
      <w:r w:rsidR="00AA51C6">
        <w:rPr>
          <w:sz w:val="28"/>
          <w:szCs w:val="28"/>
        </w:rPr>
        <w:t xml:space="preserve"> in </w:t>
      </w:r>
      <w:proofErr w:type="spellStart"/>
      <w:r w:rsidR="00AA51C6">
        <w:rPr>
          <w:sz w:val="28"/>
          <w:szCs w:val="28"/>
        </w:rPr>
        <w:t>the</w:t>
      </w:r>
      <w:proofErr w:type="spellEnd"/>
      <w:r w:rsidR="00AA51C6">
        <w:rPr>
          <w:sz w:val="28"/>
          <w:szCs w:val="28"/>
        </w:rPr>
        <w:t xml:space="preserve"> car.              Sedí v autě</w:t>
      </w:r>
      <w:r>
        <w:rPr>
          <w:sz w:val="28"/>
          <w:szCs w:val="28"/>
        </w:rPr>
        <w:t>.</w:t>
      </w:r>
    </w:p>
    <w:p w:rsidR="00F41FBC" w:rsidRDefault="00F41FBC">
      <w:pPr>
        <w:rPr>
          <w:sz w:val="28"/>
          <w:szCs w:val="28"/>
        </w:rPr>
      </w:pPr>
      <w:r>
        <w:rPr>
          <w:sz w:val="28"/>
          <w:szCs w:val="28"/>
        </w:rPr>
        <w:t xml:space="preserve">He,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´s  </w:t>
      </w:r>
    </w:p>
    <w:p w:rsidR="001D41A8" w:rsidRDefault="001D41A8">
      <w:pPr>
        <w:rPr>
          <w:sz w:val="28"/>
          <w:szCs w:val="28"/>
        </w:rPr>
      </w:pPr>
    </w:p>
    <w:p w:rsidR="00AA51C6" w:rsidRPr="00AA51C6" w:rsidRDefault="001D41A8" w:rsidP="001D41A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D41A8">
        <w:rPr>
          <w:sz w:val="28"/>
          <w:szCs w:val="28"/>
        </w:rPr>
        <w:t xml:space="preserve">K většině sloves </w:t>
      </w:r>
      <w:proofErr w:type="gramStart"/>
      <w:r w:rsidRPr="001D41A8">
        <w:rPr>
          <w:sz w:val="28"/>
          <w:szCs w:val="28"/>
        </w:rPr>
        <w:t xml:space="preserve">přidáváme </w:t>
      </w:r>
      <w:r w:rsidRPr="001D41A8">
        <w:rPr>
          <w:b/>
          <w:sz w:val="28"/>
          <w:szCs w:val="28"/>
        </w:rPr>
        <w:t>–ing</w:t>
      </w:r>
      <w:r w:rsidRPr="001D41A8">
        <w:rPr>
          <w:sz w:val="28"/>
          <w:szCs w:val="28"/>
        </w:rPr>
        <w:t>.</w:t>
      </w:r>
      <w:proofErr w:type="gramEnd"/>
      <w:r w:rsidRPr="001D41A8">
        <w:rPr>
          <w:sz w:val="28"/>
          <w:szCs w:val="28"/>
        </w:rPr>
        <w:t xml:space="preserve">   </w:t>
      </w:r>
    </w:p>
    <w:p w:rsidR="001D41A8" w:rsidRPr="001D41A8" w:rsidRDefault="00AA51C6" w:rsidP="00AA51C6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="001D41A8" w:rsidRPr="001D41A8">
        <w:rPr>
          <w:sz w:val="28"/>
          <w:szCs w:val="28"/>
        </w:rPr>
        <w:t>read</w:t>
      </w:r>
      <w:proofErr w:type="spellEnd"/>
      <w:r w:rsidR="001D41A8" w:rsidRPr="001D41A8">
        <w:rPr>
          <w:sz w:val="28"/>
          <w:szCs w:val="28"/>
        </w:rPr>
        <w:t xml:space="preserve"> – </w:t>
      </w:r>
      <w:proofErr w:type="spellStart"/>
      <w:r w:rsidR="001D41A8" w:rsidRPr="001D41A8">
        <w:rPr>
          <w:sz w:val="28"/>
          <w:szCs w:val="28"/>
        </w:rPr>
        <w:t>read</w:t>
      </w:r>
      <w:r w:rsidR="001D41A8" w:rsidRPr="001D41A8">
        <w:rPr>
          <w:b/>
          <w:sz w:val="28"/>
          <w:szCs w:val="28"/>
        </w:rPr>
        <w:t>ing</w:t>
      </w:r>
      <w:proofErr w:type="spellEnd"/>
      <w:r w:rsidR="001D41A8" w:rsidRPr="001D41A8">
        <w:rPr>
          <w:sz w:val="28"/>
          <w:szCs w:val="28"/>
        </w:rPr>
        <w:t>, play</w:t>
      </w:r>
      <w:r>
        <w:rPr>
          <w:sz w:val="28"/>
          <w:szCs w:val="28"/>
        </w:rPr>
        <w:t xml:space="preserve"> -</w:t>
      </w:r>
      <w:r w:rsidR="001D41A8" w:rsidRPr="001D41A8">
        <w:rPr>
          <w:sz w:val="28"/>
          <w:szCs w:val="28"/>
        </w:rPr>
        <w:t xml:space="preserve">  </w:t>
      </w:r>
      <w:proofErr w:type="spellStart"/>
      <w:r w:rsidR="001D41A8" w:rsidRPr="001D41A8">
        <w:rPr>
          <w:sz w:val="28"/>
          <w:szCs w:val="28"/>
        </w:rPr>
        <w:t>play</w:t>
      </w:r>
      <w:r w:rsidR="001D41A8" w:rsidRPr="001D41A8">
        <w:rPr>
          <w:b/>
          <w:sz w:val="28"/>
          <w:szCs w:val="28"/>
        </w:rPr>
        <w:t>ing</w:t>
      </w:r>
      <w:proofErr w:type="spellEnd"/>
      <w:r w:rsidR="001D41A8" w:rsidRPr="001D41A8">
        <w:rPr>
          <w:sz w:val="28"/>
          <w:szCs w:val="28"/>
        </w:rPr>
        <w:t xml:space="preserve">, do – </w:t>
      </w:r>
      <w:proofErr w:type="spellStart"/>
      <w:r w:rsidR="001D41A8" w:rsidRPr="001D41A8">
        <w:rPr>
          <w:sz w:val="28"/>
          <w:szCs w:val="28"/>
        </w:rPr>
        <w:t>do</w:t>
      </w:r>
      <w:r w:rsidR="001D41A8" w:rsidRPr="001D41A8">
        <w:rPr>
          <w:b/>
          <w:sz w:val="28"/>
          <w:szCs w:val="28"/>
        </w:rPr>
        <w:t>ing</w:t>
      </w:r>
      <w:proofErr w:type="spellEnd"/>
    </w:p>
    <w:p w:rsidR="001D41A8" w:rsidRPr="001D41A8" w:rsidRDefault="001D41A8" w:rsidP="001D41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D41A8">
        <w:rPr>
          <w:sz w:val="28"/>
          <w:szCs w:val="28"/>
        </w:rPr>
        <w:t xml:space="preserve">U sloves končících </w:t>
      </w:r>
      <w:proofErr w:type="gramStart"/>
      <w:r w:rsidRPr="001D41A8">
        <w:rPr>
          <w:sz w:val="28"/>
          <w:szCs w:val="28"/>
        </w:rPr>
        <w:t xml:space="preserve">na </w:t>
      </w:r>
      <w:r w:rsidRPr="001D41A8">
        <w:rPr>
          <w:b/>
          <w:sz w:val="28"/>
          <w:szCs w:val="28"/>
        </w:rPr>
        <w:t xml:space="preserve">–e </w:t>
      </w:r>
      <w:r w:rsidRPr="001D41A8">
        <w:rPr>
          <w:sz w:val="28"/>
          <w:szCs w:val="28"/>
        </w:rPr>
        <w:t>toto</w:t>
      </w:r>
      <w:proofErr w:type="gramEnd"/>
      <w:r w:rsidRPr="001D41A8">
        <w:rPr>
          <w:sz w:val="28"/>
          <w:szCs w:val="28"/>
        </w:rPr>
        <w:t xml:space="preserve"> – e vypouštíme a přidáme </w:t>
      </w:r>
      <w:r w:rsidRPr="001D41A8">
        <w:rPr>
          <w:b/>
          <w:sz w:val="28"/>
          <w:szCs w:val="28"/>
        </w:rPr>
        <w:t>–ing</w:t>
      </w:r>
      <w:r w:rsidRPr="001D41A8">
        <w:rPr>
          <w:sz w:val="28"/>
          <w:szCs w:val="28"/>
        </w:rPr>
        <w:t>.</w:t>
      </w:r>
    </w:p>
    <w:p w:rsidR="001D41A8" w:rsidRDefault="001D4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hav</w:t>
      </w:r>
      <w:r w:rsidRPr="001D41A8">
        <w:rPr>
          <w:b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– danc</w:t>
      </w:r>
      <w:r w:rsidRPr="001D41A8">
        <w:rPr>
          <w:b/>
          <w:sz w:val="28"/>
          <w:szCs w:val="28"/>
        </w:rPr>
        <w:t>ing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writ</w:t>
      </w:r>
      <w:r w:rsidRPr="001D41A8">
        <w:rPr>
          <w:b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</w:t>
      </w:r>
    </w:p>
    <w:p w:rsidR="001D41A8" w:rsidRPr="001D41A8" w:rsidRDefault="001D41A8" w:rsidP="001D41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D41A8">
        <w:rPr>
          <w:sz w:val="28"/>
          <w:szCs w:val="28"/>
        </w:rPr>
        <w:t xml:space="preserve">U sloves končících na krátkou samohlásku + jednu souhlásku zdvojíme koncovou souhlásku  a </w:t>
      </w:r>
      <w:proofErr w:type="gramStart"/>
      <w:r w:rsidRPr="001D41A8">
        <w:rPr>
          <w:sz w:val="28"/>
          <w:szCs w:val="28"/>
        </w:rPr>
        <w:t xml:space="preserve">přidáme </w:t>
      </w:r>
      <w:r w:rsidRPr="00AA51C6">
        <w:rPr>
          <w:b/>
          <w:sz w:val="28"/>
          <w:szCs w:val="28"/>
        </w:rPr>
        <w:t>–ing</w:t>
      </w:r>
      <w:r w:rsidRPr="001D41A8">
        <w:rPr>
          <w:sz w:val="28"/>
          <w:szCs w:val="28"/>
        </w:rPr>
        <w:t>.</w:t>
      </w:r>
      <w:proofErr w:type="gramEnd"/>
      <w:r w:rsidRPr="001D41A8">
        <w:rPr>
          <w:sz w:val="28"/>
          <w:szCs w:val="28"/>
        </w:rPr>
        <w:t xml:space="preserve">   </w:t>
      </w:r>
    </w:p>
    <w:p w:rsidR="001D41A8" w:rsidRDefault="001D4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sitt</w:t>
      </w:r>
      <w:r w:rsidRPr="001D41A8">
        <w:rPr>
          <w:b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swimm</w:t>
      </w:r>
      <w:r w:rsidRPr="001D41A8">
        <w:rPr>
          <w:b/>
          <w:sz w:val="28"/>
          <w:szCs w:val="28"/>
        </w:rPr>
        <w:t>ing</w:t>
      </w:r>
      <w:proofErr w:type="spellEnd"/>
    </w:p>
    <w:p w:rsidR="001D41A8" w:rsidRPr="001D41A8" w:rsidRDefault="001D41A8">
      <w:pPr>
        <w:rPr>
          <w:sz w:val="28"/>
          <w:szCs w:val="28"/>
        </w:rPr>
      </w:pPr>
    </w:p>
    <w:sectPr w:rsidR="001D41A8" w:rsidRPr="001D41A8" w:rsidSect="00C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174E"/>
    <w:multiLevelType w:val="hybridMultilevel"/>
    <w:tmpl w:val="86BA2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2F0"/>
    <w:rsid w:val="001D41A8"/>
    <w:rsid w:val="00AA51C6"/>
    <w:rsid w:val="00C42A12"/>
    <w:rsid w:val="00E572F0"/>
    <w:rsid w:val="00F4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A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dcterms:created xsi:type="dcterms:W3CDTF">2020-05-24T04:52:00Z</dcterms:created>
  <dcterms:modified xsi:type="dcterms:W3CDTF">2020-05-24T05:30:00Z</dcterms:modified>
</cp:coreProperties>
</file>